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51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170089" w:rsidRPr="001E4736" w:rsidTr="001E4736">
        <w:tc>
          <w:tcPr>
            <w:tcW w:w="4786" w:type="dxa"/>
          </w:tcPr>
          <w:p w:rsidR="00170089" w:rsidRPr="001E4736" w:rsidRDefault="00170089" w:rsidP="001E4736">
            <w:pPr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</w:pPr>
            <w:r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>ПРИНЯТО</w:t>
            </w:r>
          </w:p>
          <w:p w:rsidR="00170089" w:rsidRPr="001E4736" w:rsidRDefault="00170089" w:rsidP="001E4736">
            <w:pPr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</w:pPr>
            <w:r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170089" w:rsidRPr="001E4736" w:rsidRDefault="00170089" w:rsidP="001E4736">
            <w:pPr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</w:pPr>
            <w:r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 xml:space="preserve">Протокол № </w:t>
            </w:r>
            <w:r w:rsidR="001E4736"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 xml:space="preserve">1 </w:t>
            </w:r>
            <w:r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 xml:space="preserve"> от </w:t>
            </w:r>
            <w:r w:rsidR="001E4736"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 xml:space="preserve"> 31.08.2020 </w:t>
            </w:r>
            <w:r w:rsidRPr="001E473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4" w:type="dxa"/>
          </w:tcPr>
          <w:p w:rsidR="00170089" w:rsidRPr="001E4736" w:rsidRDefault="00170089" w:rsidP="001E473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1E4736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УТВЕРЖДЕНО</w:t>
            </w:r>
          </w:p>
          <w:p w:rsidR="00170089" w:rsidRPr="001E4736" w:rsidRDefault="00170089" w:rsidP="001E4736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E4736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 Приказом директора</w:t>
            </w:r>
            <w:r w:rsidRPr="001E473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170089" w:rsidRPr="001E4736" w:rsidRDefault="00170089" w:rsidP="001E473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E473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 </w:t>
            </w:r>
            <w:r w:rsidR="001E4736" w:rsidRPr="001E473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31.08.2020</w:t>
            </w:r>
            <w:r w:rsidRPr="001E473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г. </w:t>
            </w:r>
            <w:r w:rsidR="00D72279" w:rsidRPr="001E473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 </w:t>
            </w:r>
            <w:r w:rsidR="001E4736" w:rsidRPr="001E473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129</w:t>
            </w:r>
          </w:p>
          <w:p w:rsidR="00170089" w:rsidRPr="001E4736" w:rsidRDefault="00170089" w:rsidP="001E4736">
            <w:pPr>
              <w:ind w:left="459" w:hanging="459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E4736" w:rsidRDefault="001E4736" w:rsidP="00D72279">
      <w:pPr>
        <w:pStyle w:val="a5"/>
        <w:spacing w:line="276" w:lineRule="auto"/>
        <w:jc w:val="center"/>
        <w:rPr>
          <w:b/>
        </w:rPr>
      </w:pPr>
    </w:p>
    <w:p w:rsidR="001E4736" w:rsidRDefault="001E4736" w:rsidP="00D72279">
      <w:pPr>
        <w:pStyle w:val="a5"/>
        <w:spacing w:line="276" w:lineRule="auto"/>
        <w:jc w:val="center"/>
        <w:rPr>
          <w:b/>
        </w:rPr>
      </w:pPr>
    </w:p>
    <w:p w:rsidR="001E4736" w:rsidRPr="001E4736" w:rsidRDefault="001E4736" w:rsidP="001E4736">
      <w:pPr>
        <w:jc w:val="center"/>
        <w:rPr>
          <w:rFonts w:ascii="Times New Roman" w:hAnsi="Times New Roman"/>
          <w:b/>
          <w:bCs/>
          <w:color w:val="000000"/>
          <w:sz w:val="28"/>
          <w:lang w:val="ru-RU" w:bidi="ar-SA"/>
        </w:rPr>
      </w:pPr>
      <w:r w:rsidRPr="001E4736">
        <w:rPr>
          <w:rFonts w:ascii="Times New Roman" w:hAnsi="Times New Roman"/>
          <w:b/>
          <w:bCs/>
          <w:color w:val="000000"/>
          <w:sz w:val="28"/>
          <w:lang w:val="ru-RU"/>
        </w:rPr>
        <w:t>Муниципальное общеобразовательное учреждение</w:t>
      </w:r>
    </w:p>
    <w:p w:rsidR="001E4736" w:rsidRPr="001E4736" w:rsidRDefault="001E4736" w:rsidP="001E4736">
      <w:pPr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1E4736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«Дубровская средняя общеобразовательная школа»</w:t>
      </w:r>
    </w:p>
    <w:p w:rsidR="001E4736" w:rsidRPr="001E4736" w:rsidRDefault="001E4736" w:rsidP="00D72279">
      <w:pPr>
        <w:pStyle w:val="a5"/>
        <w:spacing w:line="276" w:lineRule="auto"/>
        <w:jc w:val="center"/>
        <w:rPr>
          <w:b/>
        </w:rPr>
      </w:pPr>
    </w:p>
    <w:p w:rsidR="001E4736" w:rsidRDefault="001E4736" w:rsidP="00D72279">
      <w:pPr>
        <w:pStyle w:val="a5"/>
        <w:spacing w:line="276" w:lineRule="auto"/>
        <w:jc w:val="center"/>
        <w:rPr>
          <w:b/>
        </w:rPr>
      </w:pPr>
    </w:p>
    <w:p w:rsidR="000E3ABB" w:rsidRPr="001E4736" w:rsidRDefault="000E3ABB" w:rsidP="00D72279">
      <w:pPr>
        <w:pStyle w:val="a5"/>
        <w:spacing w:line="276" w:lineRule="auto"/>
        <w:jc w:val="center"/>
        <w:rPr>
          <w:b/>
          <w:sz w:val="28"/>
        </w:rPr>
      </w:pPr>
      <w:r w:rsidRPr="001E4736">
        <w:rPr>
          <w:b/>
          <w:sz w:val="28"/>
        </w:rPr>
        <w:t>ПОЛОЖЕНИЕ</w:t>
      </w:r>
      <w:r w:rsidRPr="001E4736">
        <w:rPr>
          <w:b/>
          <w:sz w:val="28"/>
        </w:rPr>
        <w:br/>
        <w:t>о Совете профилактики</w:t>
      </w:r>
    </w:p>
    <w:p w:rsidR="00CC26A9" w:rsidRPr="0097138F" w:rsidRDefault="00CC26A9" w:rsidP="00D72279">
      <w:pPr>
        <w:pStyle w:val="a5"/>
        <w:spacing w:line="276" w:lineRule="auto"/>
        <w:jc w:val="center"/>
        <w:rPr>
          <w:b/>
        </w:rPr>
      </w:pPr>
    </w:p>
    <w:p w:rsidR="000E3ABB" w:rsidRPr="0097138F" w:rsidRDefault="00734884" w:rsidP="00734884">
      <w:pPr>
        <w:tabs>
          <w:tab w:val="left" w:pos="5280"/>
        </w:tabs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0E3ABB" w:rsidRPr="0097138F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0E3ABB" w:rsidRPr="0097138F" w:rsidRDefault="000E3ABB" w:rsidP="000E3ABB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47D1" w:rsidRPr="0097138F" w:rsidRDefault="000E3ABB" w:rsidP="00734884">
      <w:pPr>
        <w:tabs>
          <w:tab w:val="left" w:pos="528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>Настоящее п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оложение разработано в соответствии Конституцией РФ, 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 xml:space="preserve">Законом РФ 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>от 24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>.06.1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>99</w:t>
      </w:r>
      <w:r w:rsidR="00397322" w:rsidRPr="0097138F">
        <w:rPr>
          <w:rFonts w:ascii="Times New Roman" w:hAnsi="Times New Roman"/>
          <w:sz w:val="24"/>
          <w:szCs w:val="24"/>
          <w:lang w:val="ru-RU"/>
        </w:rPr>
        <w:t>9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>№ 120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>-ФЗ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 xml:space="preserve"> «Об основах системы профилактики безнадзорности и правонарушений несовершеннолетних», 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 xml:space="preserve">Закона РФ 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>от 29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>.12.2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>012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 xml:space="preserve">№ 273-ФЗ «Об образовании в Российской Федерации», 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>Закона Пермского края от 07.07.2014 № 352-ПК «О системе профилактики детского и семейного неблагополучия в Пермском крае»,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279" w:rsidRPr="0097138F">
        <w:rPr>
          <w:rFonts w:ascii="Times New Roman" w:hAnsi="Times New Roman"/>
          <w:sz w:val="24"/>
          <w:szCs w:val="24"/>
          <w:lang w:val="ru-RU"/>
        </w:rPr>
        <w:t>Закона Пермского края от 10.05.2017 № 91-ПК «О профилактике безнадзорности и правонарушений несовершеннолетних в Пермском крае», Закона Пермского края от 10.03.2000 № 837-128 «О профилактике незаконного потребления наркотических средств и психотропных веществ, наркомании, алкоголизма и токсикомании на территории Пермского края», постановления Правительства Пермского края от 28.09.2016 № 846-п «Об утверждении Порядка ведения информационного учета семей и детей группы риска социально опасного положения»</w:t>
      </w:r>
      <w:r w:rsidR="00911C77" w:rsidRPr="0097138F">
        <w:rPr>
          <w:rFonts w:ascii="Times New Roman" w:hAnsi="Times New Roman"/>
          <w:sz w:val="24"/>
          <w:szCs w:val="24"/>
          <w:lang w:val="ru-RU"/>
        </w:rPr>
        <w:t>, п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>остановления Правительства Пермского края от 26.11.2018 №736-п «Об утверждении Порядка по выявлению детского и семейного неблагополучия и организации работы</w:t>
      </w:r>
      <w:r w:rsidR="006C19A4" w:rsidRPr="0097138F">
        <w:rPr>
          <w:rFonts w:ascii="Times New Roman" w:hAnsi="Times New Roman"/>
          <w:sz w:val="24"/>
          <w:szCs w:val="24"/>
          <w:lang w:val="ru-RU"/>
        </w:rPr>
        <w:t xml:space="preserve"> по его коррекции и внесении изменений в постановление Правительства Пермского края от 28 сентября </w:t>
      </w:r>
      <w:r w:rsidR="009A47D1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19A4" w:rsidRPr="0097138F">
        <w:rPr>
          <w:rFonts w:ascii="Times New Roman" w:hAnsi="Times New Roman"/>
          <w:sz w:val="24"/>
          <w:szCs w:val="24"/>
          <w:lang w:val="ru-RU"/>
        </w:rPr>
        <w:t>2016 г. №846 «Об утверждении Порядка ведения информационного учета семей и детей группы риска социально опасного положения»</w:t>
      </w:r>
      <w:r w:rsidR="00C74911" w:rsidRPr="0097138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1C77" w:rsidRPr="0097138F">
        <w:rPr>
          <w:rFonts w:ascii="Times New Roman" w:hAnsi="Times New Roman"/>
          <w:sz w:val="24"/>
          <w:szCs w:val="24"/>
          <w:lang w:val="ru-RU"/>
        </w:rPr>
        <w:t xml:space="preserve">приказа Министерства образования и науки Пермского края от 23.08.2018 № СЭД-26-01-06-784 «Об организации профилактической работы в образовательных организациях Пермского края», 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t>П</w:t>
      </w:r>
      <w:r w:rsidR="00911C77" w:rsidRPr="0097138F">
        <w:rPr>
          <w:rFonts w:ascii="Times New Roman" w:hAnsi="Times New Roman"/>
          <w:sz w:val="24"/>
          <w:szCs w:val="24"/>
          <w:lang w:val="ru-RU"/>
        </w:rPr>
        <w:t xml:space="preserve">остановления 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911C77" w:rsidRPr="0097138F">
        <w:rPr>
          <w:rFonts w:ascii="Times New Roman" w:hAnsi="Times New Roman"/>
          <w:sz w:val="24"/>
          <w:szCs w:val="24"/>
          <w:lang w:val="ru-RU"/>
        </w:rPr>
        <w:t xml:space="preserve">ДН и ЗП Пермского края от 18.01.2019 № 1 «О порядке взаимодействия органов 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</w:t>
      </w:r>
      <w:proofErr w:type="spellStart"/>
      <w:r w:rsidR="00911C77" w:rsidRPr="0097138F">
        <w:rPr>
          <w:rFonts w:ascii="Times New Roman" w:hAnsi="Times New Roman"/>
          <w:sz w:val="24"/>
          <w:szCs w:val="24"/>
          <w:lang w:val="ru-RU"/>
        </w:rPr>
        <w:t>психоактивных</w:t>
      </w:r>
      <w:proofErr w:type="spellEnd"/>
      <w:r w:rsidR="00911C77" w:rsidRPr="0097138F">
        <w:rPr>
          <w:rFonts w:ascii="Times New Roman" w:hAnsi="Times New Roman"/>
          <w:sz w:val="24"/>
          <w:szCs w:val="24"/>
          <w:lang w:val="ru-RU"/>
        </w:rPr>
        <w:t xml:space="preserve"> веществ или одурманивающих веществ, а также о родителях (законных представителях, употребляющих ПАВ,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ними», 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t>П</w:t>
      </w:r>
      <w:r w:rsidR="00911C77" w:rsidRPr="0097138F">
        <w:rPr>
          <w:rFonts w:ascii="Times New Roman" w:hAnsi="Times New Roman"/>
          <w:sz w:val="24"/>
          <w:szCs w:val="24"/>
          <w:lang w:val="ru-RU"/>
        </w:rPr>
        <w:t>остановления КДН и ЗП Пермского края от 29.06.2016 № 12 «Об утверждении новой редакции Порядка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t xml:space="preserve"> межведомственного взаимодействия по профилактике детского и семейного неблагополучия», Постановления КДН и ЗП Пермского края от 23.11.2018 № 17 «О реализации Порядка 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lastRenderedPageBreak/>
        <w:t>межведомственного взаимодействия по профилактике детского и семейного неблагополучия, Постановления КДН и ЗП Пермского края от 25.05.2016 № 7 «О Порядке учета несовершеннолетних, обучающихся в образовательных организациях, систематически пропускающих или не посещающих учебные занятия без уважительной причины», Постановления КДН и ЗП Пермского края от 29.06.2016 № 13 «Об организации работы по профилактике суицидальных попыток и суицидов несовершеннолетних».</w:t>
      </w:r>
    </w:p>
    <w:p w:rsidR="000A504E" w:rsidRPr="0097138F" w:rsidRDefault="00397322" w:rsidP="00734884">
      <w:pPr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ABB" w:rsidRPr="0097138F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t xml:space="preserve">Совет профилактики – это коллегиальный орган, целью которого является планирование, организация и осуществление контроля за проведением работы по коррекции детского и семейного неблагополучия, </w:t>
      </w:r>
      <w:r w:rsidR="007135ED" w:rsidRPr="0097138F">
        <w:rPr>
          <w:rFonts w:ascii="Times New Roman" w:hAnsi="Times New Roman"/>
          <w:sz w:val="24"/>
          <w:szCs w:val="24"/>
          <w:lang w:val="ru-RU"/>
        </w:rPr>
        <w:t xml:space="preserve">профилактики социально-опасных явлений (безнадзорности, правонарушений, антиобщественных действий), </w:t>
      </w:r>
      <w:r w:rsidR="000A504E" w:rsidRPr="00AF1B88">
        <w:rPr>
          <w:rFonts w:ascii="Times New Roman" w:hAnsi="Times New Roman"/>
          <w:sz w:val="24"/>
          <w:szCs w:val="24"/>
          <w:lang w:val="ru-RU"/>
        </w:rPr>
        <w:t>разработки и реализации ИПК</w:t>
      </w:r>
      <w:r w:rsidR="000A504E" w:rsidRPr="0097138F">
        <w:rPr>
          <w:rFonts w:ascii="Times New Roman" w:hAnsi="Times New Roman"/>
          <w:sz w:val="24"/>
          <w:szCs w:val="24"/>
          <w:lang w:val="ru-RU"/>
        </w:rPr>
        <w:t>, оценки ее эффективности, завершении работы по коррекции детского и семейного неблагополучия.</w:t>
      </w:r>
    </w:p>
    <w:p w:rsidR="007135ED" w:rsidRPr="0097138F" w:rsidRDefault="007135ED" w:rsidP="00734884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138F">
        <w:rPr>
          <w:rFonts w:ascii="Times New Roman" w:hAnsi="Times New Roman"/>
          <w:b/>
          <w:sz w:val="24"/>
          <w:szCs w:val="24"/>
          <w:lang w:val="ru-RU"/>
        </w:rPr>
        <w:t>2. Принципы, цели и задачи деятельности Совета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2.1. Деятельность Совета профилактики основывается на принципах: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законности</w:t>
      </w:r>
      <w:r w:rsidR="00D835E1" w:rsidRPr="0097138F">
        <w:rPr>
          <w:rFonts w:ascii="Times New Roman" w:hAnsi="Times New Roman"/>
          <w:sz w:val="24"/>
          <w:szCs w:val="24"/>
          <w:lang w:val="ru-RU"/>
        </w:rPr>
        <w:t>, демократизма, гуманного отношения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и соблюдения прав семьи и ребенка;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индивидуального подхода к несовершеннолетним и их семьям;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соблюдения конфиденциальности полученной информации</w:t>
      </w:r>
      <w:r w:rsidR="00D835E1" w:rsidRPr="0097138F">
        <w:rPr>
          <w:rFonts w:ascii="Times New Roman" w:hAnsi="Times New Roman"/>
          <w:sz w:val="24"/>
          <w:szCs w:val="24"/>
          <w:lang w:val="ru-RU"/>
        </w:rPr>
        <w:t>;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835E1" w:rsidRPr="0097138F">
        <w:rPr>
          <w:rFonts w:ascii="Times New Roman" w:hAnsi="Times New Roman"/>
          <w:sz w:val="24"/>
          <w:szCs w:val="24"/>
          <w:lang w:val="ru-RU"/>
        </w:rPr>
        <w:t>обеспечение ответственности должностных лиц и граждан за нарушение прав и законных интересов несовершеннолетних;</w:t>
      </w:r>
    </w:p>
    <w:p w:rsidR="00D835E1" w:rsidRPr="0097138F" w:rsidRDefault="00D835E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разделения ответственности между семьей и школой;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поддержки семьи несовершеннолетнего и взаимодействия с нею;</w:t>
      </w: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комплексного адреса подхода в решении проблем несовершеннолетних;</w:t>
      </w:r>
    </w:p>
    <w:p w:rsidR="007135ED" w:rsidRPr="0097138F" w:rsidRDefault="007135ED" w:rsidP="00734884">
      <w:pPr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добровольного согласия законных представителей несовершеннолетнего.</w:t>
      </w:r>
    </w:p>
    <w:p w:rsidR="001C73A0" w:rsidRPr="00AF1B88" w:rsidRDefault="001C73A0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2.2. Совет профилактики создается в целях решения вопросов организации работы по коррекции детского и семейного неблагополучия, </w:t>
      </w:r>
      <w:r w:rsidRPr="00AF1B88">
        <w:rPr>
          <w:rFonts w:ascii="Times New Roman" w:hAnsi="Times New Roman"/>
          <w:sz w:val="24"/>
          <w:szCs w:val="24"/>
          <w:lang w:val="ru-RU"/>
        </w:rPr>
        <w:t>разработки и реализации ИПК, оценке его эффективности, завершении работы по коррекции детского и семейного неблагополучия.</w:t>
      </w:r>
    </w:p>
    <w:p w:rsidR="001C73A0" w:rsidRPr="0097138F" w:rsidRDefault="001C73A0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ED" w:rsidRPr="0097138F" w:rsidRDefault="007135ED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2.</w:t>
      </w:r>
      <w:r w:rsidR="001C73A0" w:rsidRPr="0097138F">
        <w:rPr>
          <w:rFonts w:ascii="Times New Roman" w:hAnsi="Times New Roman"/>
          <w:sz w:val="24"/>
          <w:szCs w:val="24"/>
          <w:lang w:val="ru-RU"/>
        </w:rPr>
        <w:t>3</w:t>
      </w:r>
      <w:r w:rsidRPr="0097138F">
        <w:rPr>
          <w:rFonts w:ascii="Times New Roman" w:hAnsi="Times New Roman"/>
          <w:sz w:val="24"/>
          <w:szCs w:val="24"/>
          <w:lang w:val="ru-RU"/>
        </w:rPr>
        <w:t>. Основные задачи деятельности Совета профилактики:</w:t>
      </w:r>
    </w:p>
    <w:p w:rsidR="00D835E1" w:rsidRPr="0097138F" w:rsidRDefault="00D835E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координация работы педагогического коллектива по раннему выявлению и профилактике детского и семейного неблагополучия, безнадзорности и правонарушений среди обучающихся в образовательной организации;</w:t>
      </w:r>
    </w:p>
    <w:p w:rsidR="00D835E1" w:rsidRPr="0097138F" w:rsidRDefault="00D835E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действий, своевременная постановка </w:t>
      </w:r>
      <w:proofErr w:type="gramStart"/>
      <w:r w:rsidRPr="0097138F">
        <w:rPr>
          <w:rFonts w:ascii="Times New Roman" w:hAnsi="Times New Roman"/>
          <w:sz w:val="24"/>
          <w:szCs w:val="24"/>
          <w:lang w:val="ru-RU"/>
        </w:rPr>
        <w:t>семей</w:t>
      </w:r>
      <w:proofErr w:type="gramEnd"/>
      <w:r w:rsidRPr="0097138F">
        <w:rPr>
          <w:rFonts w:ascii="Times New Roman" w:hAnsi="Times New Roman"/>
          <w:sz w:val="24"/>
          <w:szCs w:val="24"/>
          <w:lang w:val="ru-RU"/>
        </w:rPr>
        <w:t xml:space="preserve"> обучающихся на учет, как находящихся в группе риска социально опасного положения;</w:t>
      </w:r>
    </w:p>
    <w:p w:rsidR="00D835E1" w:rsidRPr="0097138F" w:rsidRDefault="00D835E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обеспечение защиты прав и законных интересов несовершеннолетних;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организация деятельности по коррекции риска социально опасного положения, социально-педагогическая реабилитация несовершеннолетних, находящихся в социально опасном положении;</w:t>
      </w:r>
    </w:p>
    <w:p w:rsidR="001C73A0" w:rsidRPr="0097138F" w:rsidRDefault="001C73A0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планирование, контроль и анализ эффективности деятельности педагогического коллектива по первичной профилактике социально опасного положения и социального сиротства;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lastRenderedPageBreak/>
        <w:t>- заключение договора с родителями о совместной деятельности по оказанию психолого-педагогической помощи семье и несовершеннолетнему;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постановка семей и детей на внутриведомственный учет семей и детей группы риска социально опасного положения;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контроль ведения информационного учета детей и семей, находящихся в группе риска социально опасного положения;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контроль исполнения порядка по разработке и реализации индивидуальных программ коррекции;</w:t>
      </w:r>
    </w:p>
    <w:p w:rsidR="00D835E1" w:rsidRPr="0097138F" w:rsidRDefault="001C73A0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835E1" w:rsidRPr="0097138F">
        <w:rPr>
          <w:rFonts w:ascii="Times New Roman" w:hAnsi="Times New Roman"/>
          <w:sz w:val="24"/>
          <w:szCs w:val="24"/>
          <w:lang w:val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детей;</w:t>
      </w:r>
    </w:p>
    <w:p w:rsidR="007135ED" w:rsidRPr="0097138F" w:rsidRDefault="00D835E1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135ED" w:rsidRPr="0097138F">
        <w:rPr>
          <w:rFonts w:ascii="Times New Roman" w:hAnsi="Times New Roman"/>
          <w:sz w:val="24"/>
          <w:szCs w:val="24"/>
          <w:lang w:val="ru-RU"/>
        </w:rPr>
        <w:t xml:space="preserve">оказание помощи родителям (законным представителям) по </w:t>
      </w:r>
      <w:r w:rsidR="001C73A0" w:rsidRPr="0097138F">
        <w:rPr>
          <w:rFonts w:ascii="Times New Roman" w:hAnsi="Times New Roman"/>
          <w:sz w:val="24"/>
          <w:szCs w:val="24"/>
          <w:lang w:val="ru-RU"/>
        </w:rPr>
        <w:t>вопросам воспитания детей.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73A0" w:rsidRPr="0097138F" w:rsidRDefault="001C73A0" w:rsidP="00734884">
      <w:pPr>
        <w:tabs>
          <w:tab w:val="num" w:pos="0"/>
        </w:tabs>
        <w:spacing w:after="24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138F">
        <w:rPr>
          <w:rFonts w:ascii="Times New Roman" w:hAnsi="Times New Roman"/>
          <w:b/>
          <w:sz w:val="24"/>
          <w:szCs w:val="24"/>
          <w:lang w:val="ru-RU"/>
        </w:rPr>
        <w:t xml:space="preserve">3. Категории лиц, в отношении которых проводится индивидуальная </w:t>
      </w:r>
      <w:r w:rsidR="0097138F">
        <w:rPr>
          <w:rFonts w:ascii="Times New Roman" w:hAnsi="Times New Roman"/>
          <w:b/>
          <w:sz w:val="24"/>
          <w:szCs w:val="24"/>
          <w:lang w:val="ru-RU"/>
        </w:rPr>
        <w:t>профилактическая работа</w:t>
      </w:r>
    </w:p>
    <w:p w:rsidR="001C73A0" w:rsidRPr="0097138F" w:rsidRDefault="001C73A0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3.1. Совет профилактики организует и проводит систему индивидуальных профилактических мероприятий в отношении категорий несовершеннолетних</w:t>
      </w:r>
      <w:r w:rsidR="00A1232D">
        <w:rPr>
          <w:rFonts w:ascii="Times New Roman" w:hAnsi="Times New Roman"/>
          <w:sz w:val="24"/>
          <w:szCs w:val="24"/>
          <w:lang w:val="ru-RU"/>
        </w:rPr>
        <w:t xml:space="preserve"> и родителей (законных представителей)</w:t>
      </w:r>
      <w:r w:rsidR="0097138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232D">
        <w:rPr>
          <w:rFonts w:ascii="Times New Roman" w:hAnsi="Times New Roman"/>
          <w:sz w:val="24"/>
          <w:szCs w:val="24"/>
          <w:lang w:val="ru-RU"/>
        </w:rPr>
        <w:t xml:space="preserve">перечисленных в пункте 1 Приложения к Порядку по выявлению детского и семейного неблагополучия и организации работы по его коррекции, утвержденного постановлением </w:t>
      </w:r>
      <w:r w:rsidR="00A1232D" w:rsidRPr="0097138F">
        <w:rPr>
          <w:rFonts w:ascii="Times New Roman" w:hAnsi="Times New Roman"/>
          <w:sz w:val="24"/>
          <w:szCs w:val="24"/>
          <w:lang w:val="ru-RU"/>
        </w:rPr>
        <w:t>Правительства Пермского края от 26.11.2018 №736-п «Об утверждении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от 28 сентября  2016 г. №</w:t>
      </w:r>
      <w:r w:rsidR="00A123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232D" w:rsidRPr="0097138F">
        <w:rPr>
          <w:rFonts w:ascii="Times New Roman" w:hAnsi="Times New Roman"/>
          <w:sz w:val="24"/>
          <w:szCs w:val="24"/>
          <w:lang w:val="ru-RU"/>
        </w:rPr>
        <w:t>846 «Об утверждении Порядка ведения информационного учета семей и детей группы риска социально опасного положения»</w:t>
      </w:r>
      <w:r w:rsidR="00A1232D">
        <w:rPr>
          <w:rFonts w:ascii="Times New Roman" w:hAnsi="Times New Roman"/>
          <w:sz w:val="24"/>
          <w:szCs w:val="24"/>
          <w:lang w:val="ru-RU"/>
        </w:rPr>
        <w:t>, а также в отношении несовершеннолетних:</w:t>
      </w:r>
    </w:p>
    <w:p w:rsidR="00771F2E" w:rsidRPr="0097138F" w:rsidRDefault="00A1232D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</w:t>
      </w:r>
      <w:r w:rsidR="008756BB" w:rsidRPr="0097138F">
        <w:rPr>
          <w:rFonts w:ascii="Times New Roman" w:hAnsi="Times New Roman"/>
          <w:sz w:val="24"/>
          <w:szCs w:val="24"/>
          <w:lang w:val="ru-RU" w:eastAsia="ru-RU" w:bidi="ar-SA"/>
        </w:rPr>
        <w:t xml:space="preserve"> прошедши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х</w:t>
      </w:r>
      <w:r w:rsidR="008756BB" w:rsidRPr="0097138F">
        <w:rPr>
          <w:rFonts w:ascii="Times New Roman" w:hAnsi="Times New Roman"/>
          <w:sz w:val="24"/>
          <w:szCs w:val="24"/>
          <w:lang w:val="ru-RU" w:eastAsia="ru-RU" w:bidi="ar-SA"/>
        </w:rPr>
        <w:t xml:space="preserve"> курс реабилитационных мероприятий, в результате которых был снят статус социально опасного положения;</w:t>
      </w:r>
    </w:p>
    <w:p w:rsidR="008756BB" w:rsidRPr="0097138F" w:rsidRDefault="00A1232D" w:rsidP="00734884">
      <w:pPr>
        <w:tabs>
          <w:tab w:val="num" w:pos="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</w:t>
      </w:r>
      <w:r w:rsidR="008756BB" w:rsidRPr="0097138F">
        <w:rPr>
          <w:rFonts w:ascii="Times New Roman" w:hAnsi="Times New Roman"/>
          <w:sz w:val="24"/>
          <w:szCs w:val="24"/>
          <w:lang w:val="ru-RU" w:eastAsia="ru-RU" w:bidi="ar-SA"/>
        </w:rPr>
        <w:t xml:space="preserve"> в отношении которых решался вопрос о присвоении статуса социально опасного положения на заседании КДН и ЗП, в присвоении статуса было отказано;</w:t>
      </w:r>
    </w:p>
    <w:p w:rsidR="00A1232D" w:rsidRDefault="00653E3A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 w:eastAsia="ru-RU" w:bidi="ar-SA"/>
        </w:rPr>
        <w:t>3.</w:t>
      </w:r>
      <w:r w:rsidR="00A1232D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97138F">
        <w:rPr>
          <w:rFonts w:ascii="Times New Roman" w:hAnsi="Times New Roman"/>
          <w:sz w:val="24"/>
          <w:szCs w:val="24"/>
          <w:lang w:val="ru-RU" w:eastAsia="ru-RU" w:bidi="ar-SA"/>
        </w:rPr>
        <w:t>. Совет профилактики организует систему профилактической работы по выявлению фактов детского и семейного неблагополучия без постановки на ведомственный учет и контролирует исполнение психолого-педагогических мер в отношении категорий несовершеннолетних</w:t>
      </w:r>
      <w:r w:rsidR="00A1232D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r w:rsidR="00A1232D">
        <w:rPr>
          <w:rFonts w:ascii="Times New Roman" w:hAnsi="Times New Roman"/>
          <w:sz w:val="24"/>
          <w:szCs w:val="24"/>
          <w:lang w:val="ru-RU"/>
        </w:rPr>
        <w:t xml:space="preserve">перечисленных в пункте 2 Приложения к Порядку по выявлению детского и семейного неблагополучия и организации работы по его коррекции, утвержденного постановлением </w:t>
      </w:r>
      <w:r w:rsidR="00A1232D" w:rsidRPr="0097138F">
        <w:rPr>
          <w:rFonts w:ascii="Times New Roman" w:hAnsi="Times New Roman"/>
          <w:sz w:val="24"/>
          <w:szCs w:val="24"/>
          <w:lang w:val="ru-RU"/>
        </w:rPr>
        <w:t>Правительства Пермского края от 26.11.2018 №736-п «Об утверждении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от 28 сентября  2016 г. №</w:t>
      </w:r>
      <w:r w:rsidR="00A123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232D" w:rsidRPr="0097138F">
        <w:rPr>
          <w:rFonts w:ascii="Times New Roman" w:hAnsi="Times New Roman"/>
          <w:sz w:val="24"/>
          <w:szCs w:val="24"/>
          <w:lang w:val="ru-RU"/>
        </w:rPr>
        <w:t>846 «Об утверждении Порядка ведения информационного учета семей и детей группы риска социально опасного положения»</w:t>
      </w:r>
      <w:r w:rsidR="00A1232D">
        <w:rPr>
          <w:rFonts w:ascii="Times New Roman" w:hAnsi="Times New Roman"/>
          <w:sz w:val="24"/>
          <w:szCs w:val="24"/>
          <w:lang w:val="ru-RU"/>
        </w:rPr>
        <w:t>.</w:t>
      </w:r>
    </w:p>
    <w:p w:rsidR="00A1232D" w:rsidRDefault="00A1232D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53E3A" w:rsidRPr="0097138F" w:rsidRDefault="00A1232D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3.3. </w:t>
      </w:r>
      <w:r w:rsidR="00653E3A" w:rsidRPr="0097138F">
        <w:rPr>
          <w:rFonts w:ascii="Times New Roman" w:hAnsi="Times New Roman"/>
          <w:sz w:val="24"/>
          <w:szCs w:val="24"/>
          <w:lang w:val="ru-RU" w:eastAsia="ru-RU" w:bidi="ar-SA"/>
        </w:rPr>
        <w:t>Совет профилактики контролирует ведение учета несовершеннолетних группы «</w:t>
      </w:r>
      <w:proofErr w:type="spellStart"/>
      <w:r w:rsidR="00653E3A" w:rsidRPr="0097138F">
        <w:rPr>
          <w:rFonts w:ascii="Times New Roman" w:hAnsi="Times New Roman"/>
          <w:sz w:val="24"/>
          <w:szCs w:val="24"/>
          <w:lang w:val="ru-RU" w:eastAsia="ru-RU" w:bidi="ar-SA"/>
        </w:rPr>
        <w:t>предриск</w:t>
      </w:r>
      <w:proofErr w:type="spellEnd"/>
      <w:r w:rsidR="00653E3A" w:rsidRPr="0097138F">
        <w:rPr>
          <w:rFonts w:ascii="Times New Roman" w:hAnsi="Times New Roman"/>
          <w:sz w:val="24"/>
          <w:szCs w:val="24"/>
          <w:lang w:val="ru-RU" w:eastAsia="ru-RU" w:bidi="ar-SA"/>
        </w:rPr>
        <w:t xml:space="preserve">», рассматривает на своих заседаниях выявленные факты детского и семейного </w:t>
      </w:r>
      <w:r w:rsidR="00653E3A" w:rsidRPr="0097138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неблагополучия, дает рекомендации об особом внимании классного руководителя к несовершеннолетнему и организации психолого-педагогического сопровождения.</w:t>
      </w:r>
    </w:p>
    <w:p w:rsidR="00653E3A" w:rsidRPr="0097138F" w:rsidRDefault="00653E3A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34884" w:rsidRDefault="00734884" w:rsidP="00734884">
      <w:pPr>
        <w:tabs>
          <w:tab w:val="num" w:pos="0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756BB" w:rsidRPr="0097138F" w:rsidRDefault="00C311D8" w:rsidP="00734884">
      <w:pPr>
        <w:tabs>
          <w:tab w:val="num" w:pos="0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138F">
        <w:rPr>
          <w:rFonts w:ascii="Times New Roman" w:hAnsi="Times New Roman"/>
          <w:b/>
          <w:sz w:val="24"/>
          <w:szCs w:val="24"/>
          <w:lang w:val="ru-RU"/>
        </w:rPr>
        <w:t>4. Порядок деятельности Совета профилактики</w:t>
      </w:r>
    </w:p>
    <w:p w:rsidR="00C311D8" w:rsidRPr="0097138F" w:rsidRDefault="00C311D8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1F2E" w:rsidRPr="0097138F" w:rsidRDefault="00C311D8" w:rsidP="00734884">
      <w:pPr>
        <w:tabs>
          <w:tab w:val="num" w:pos="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4.1. Совет профилактики рассматривает вопросы, отнесенные к его компетенции на своих заседаниях, которые проходят не реже одного раза в месяц (за исключением экстренных случаев).</w:t>
      </w:r>
    </w:p>
    <w:p w:rsidR="00C311D8" w:rsidRDefault="00C311D8" w:rsidP="00734884">
      <w:pPr>
        <w:tabs>
          <w:tab w:val="num" w:pos="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4.2. Деятельность Совета профилактики планируется на текущий учебный год. План работы обсуждается на заседании Совета профилактики и утверждается руководителем образовательного учреждения. В течение учебного года по мере необходимости в план вносятся коррективы.</w:t>
      </w:r>
    </w:p>
    <w:p w:rsidR="0035769E" w:rsidRPr="0097138F" w:rsidRDefault="0035769E" w:rsidP="00734884">
      <w:pPr>
        <w:tabs>
          <w:tab w:val="num" w:pos="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 Время, место, повестка дня очередного заседания Совета профилактики сообщаются участникам образовательных отношений не позднее, чем за 3 дня.</w:t>
      </w:r>
    </w:p>
    <w:p w:rsidR="00C311D8" w:rsidRPr="0097138F" w:rsidRDefault="0035769E" w:rsidP="00734884">
      <w:pPr>
        <w:tabs>
          <w:tab w:val="num" w:pos="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r w:rsidR="00C311D8" w:rsidRPr="0097138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D8" w:rsidRPr="0097138F">
        <w:rPr>
          <w:rFonts w:ascii="Times New Roman" w:hAnsi="Times New Roman"/>
          <w:sz w:val="24"/>
          <w:szCs w:val="24"/>
          <w:lang w:val="ru-RU"/>
        </w:rPr>
        <w:t>Деятельность Совета профилактики строится во взаимодействии с КДН и ЗП Еловского муниципального округа, отделом по делам несовершеннолетних.</w:t>
      </w:r>
    </w:p>
    <w:p w:rsidR="00C311D8" w:rsidRPr="0097138F" w:rsidRDefault="00C311D8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Pr="0097138F">
        <w:rPr>
          <w:rFonts w:ascii="Times New Roman" w:hAnsi="Times New Roman"/>
          <w:sz w:val="24"/>
          <w:szCs w:val="24"/>
          <w:lang w:val="ru-RU"/>
        </w:rPr>
        <w:t>. Деятельность Совета профилактики оформляется в следующих документах:</w:t>
      </w:r>
    </w:p>
    <w:p w:rsidR="00C311D8" w:rsidRPr="0097138F" w:rsidRDefault="0097138F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Pr="0097138F">
        <w:rPr>
          <w:rFonts w:ascii="Times New Roman" w:hAnsi="Times New Roman"/>
          <w:sz w:val="24"/>
          <w:szCs w:val="24"/>
          <w:lang w:val="ru-RU"/>
        </w:rPr>
        <w:t>.1</w:t>
      </w:r>
      <w:r w:rsidR="00C311D8" w:rsidRPr="0097138F">
        <w:rPr>
          <w:rFonts w:ascii="Times New Roman" w:hAnsi="Times New Roman"/>
          <w:sz w:val="24"/>
          <w:szCs w:val="24"/>
          <w:lang w:val="ru-RU"/>
        </w:rPr>
        <w:t xml:space="preserve"> приказ о составе Совета профилактики;</w:t>
      </w:r>
    </w:p>
    <w:p w:rsidR="00C311D8" w:rsidRDefault="0097138F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Pr="0097138F">
        <w:rPr>
          <w:rFonts w:ascii="Times New Roman" w:hAnsi="Times New Roman"/>
          <w:sz w:val="24"/>
          <w:szCs w:val="24"/>
          <w:lang w:val="ru-RU"/>
        </w:rPr>
        <w:t>.2</w:t>
      </w:r>
      <w:r w:rsidR="00C311D8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138F">
        <w:rPr>
          <w:rFonts w:ascii="Times New Roman" w:hAnsi="Times New Roman"/>
          <w:sz w:val="24"/>
          <w:szCs w:val="24"/>
          <w:lang w:val="ru-RU"/>
        </w:rPr>
        <w:t>п</w:t>
      </w:r>
      <w:r w:rsidR="00C311D8" w:rsidRPr="0097138F">
        <w:rPr>
          <w:rFonts w:ascii="Times New Roman" w:hAnsi="Times New Roman"/>
          <w:sz w:val="24"/>
          <w:szCs w:val="24"/>
          <w:lang w:val="ru-RU"/>
        </w:rPr>
        <w:t>оложение о Совете профилактики;</w:t>
      </w:r>
    </w:p>
    <w:p w:rsidR="005F07FA" w:rsidRPr="0097138F" w:rsidRDefault="005F07FA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4.5.3 план работы Совета Профилактики;</w:t>
      </w:r>
    </w:p>
    <w:p w:rsidR="001C508C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="005F07FA">
        <w:rPr>
          <w:rFonts w:ascii="Times New Roman" w:hAnsi="Times New Roman"/>
          <w:sz w:val="24"/>
          <w:szCs w:val="24"/>
          <w:lang w:val="ru-RU"/>
        </w:rPr>
        <w:t>.4</w:t>
      </w:r>
      <w:r w:rsidR="00EF033F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D8" w:rsidRPr="0097138F">
        <w:rPr>
          <w:rFonts w:ascii="Times New Roman" w:hAnsi="Times New Roman"/>
          <w:sz w:val="24"/>
          <w:szCs w:val="24"/>
          <w:lang w:val="ru-RU"/>
        </w:rPr>
        <w:t>протокол</w:t>
      </w:r>
      <w:r w:rsidR="00EF033F" w:rsidRPr="0097138F">
        <w:rPr>
          <w:rFonts w:ascii="Times New Roman" w:hAnsi="Times New Roman"/>
          <w:sz w:val="24"/>
          <w:szCs w:val="24"/>
          <w:lang w:val="ru-RU"/>
        </w:rPr>
        <w:t>ы заседаний Совета профилактики.</w:t>
      </w:r>
      <w:r w:rsidR="001C508C"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Протоколы заседаний Совета нумеруются с начала учебного года и хранятся у председателя Совета в течение 5-ти лет.</w:t>
      </w:r>
      <w:r w:rsidRPr="0097138F">
        <w:rPr>
          <w:rStyle w:val="aa"/>
          <w:i w:val="0"/>
          <w:color w:val="FF0000"/>
        </w:rPr>
        <w:t> </w:t>
      </w:r>
      <w:r w:rsidRPr="0097138F">
        <w:rPr>
          <w:rStyle w:val="aa"/>
          <w:i w:val="0"/>
          <w:color w:val="000000"/>
        </w:rPr>
        <w:t xml:space="preserve">Протокол заседаний Совета по </w:t>
      </w:r>
      <w:proofErr w:type="gramStart"/>
      <w:r w:rsidRPr="0097138F">
        <w:rPr>
          <w:rStyle w:val="aa"/>
          <w:i w:val="0"/>
          <w:color w:val="000000"/>
        </w:rPr>
        <w:t>профилактике  правонарушений</w:t>
      </w:r>
      <w:proofErr w:type="gramEnd"/>
      <w:r w:rsidRPr="0097138F">
        <w:rPr>
          <w:rStyle w:val="aa"/>
          <w:i w:val="0"/>
          <w:color w:val="000000"/>
        </w:rPr>
        <w:t xml:space="preserve">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дата и место заседания Совета;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общее количество присутствующих членов Совета (кворум) с указанием ФИО;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-содержание рассматриваемых вопросов;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 xml:space="preserve">- фамилия, имя, </w:t>
      </w:r>
      <w:proofErr w:type="gramStart"/>
      <w:r w:rsidRPr="0097138F">
        <w:rPr>
          <w:rStyle w:val="aa"/>
          <w:i w:val="0"/>
          <w:color w:val="000000"/>
        </w:rPr>
        <w:t>класс  и</w:t>
      </w:r>
      <w:proofErr w:type="gramEnd"/>
      <w:r w:rsidRPr="0097138F">
        <w:rPr>
          <w:rStyle w:val="aa"/>
          <w:i w:val="0"/>
          <w:color w:val="000000"/>
        </w:rPr>
        <w:t xml:space="preserve"> сведения, имеющие значение для рассмотрения материалов  об обучающихся или о родителях (законных представителях);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сведения о явке участвующих в заседании лиц, разъяснении им их прав и обязанностей;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объяснения участвующих в заседании лиц;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содержание заявленных в заседании ходатайств и результаты их рассмотрения;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сведения о решении;</w:t>
      </w:r>
    </w:p>
    <w:p w:rsidR="00EF033F" w:rsidRPr="0097138F" w:rsidRDefault="00EF033F" w:rsidP="00734884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97138F">
        <w:rPr>
          <w:rStyle w:val="aa"/>
          <w:i w:val="0"/>
          <w:color w:val="000000"/>
        </w:rPr>
        <w:t>- подпись членов комиссии, обучающихся и родителей (законных представителей).</w:t>
      </w:r>
    </w:p>
    <w:p w:rsidR="001C508C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="005F07FA">
        <w:rPr>
          <w:rFonts w:ascii="Times New Roman" w:hAnsi="Times New Roman"/>
          <w:sz w:val="24"/>
          <w:szCs w:val="24"/>
          <w:lang w:val="ru-RU"/>
        </w:rPr>
        <w:t>.5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соглашение (договор) с родителями несовершеннолетнего о совместной деятельности по оказанию психолого-педагогической помощи семье и несовершеннолетнему;</w:t>
      </w:r>
    </w:p>
    <w:p w:rsidR="0097138F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="005F07FA">
        <w:rPr>
          <w:rFonts w:ascii="Times New Roman" w:hAnsi="Times New Roman"/>
          <w:sz w:val="24"/>
          <w:szCs w:val="24"/>
          <w:lang w:val="ru-RU"/>
        </w:rPr>
        <w:t>.6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списки учащихся семей, состоящих на внутриведомственном учете;</w:t>
      </w:r>
    </w:p>
    <w:p w:rsidR="0097138F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="005F07FA">
        <w:rPr>
          <w:rFonts w:ascii="Times New Roman" w:hAnsi="Times New Roman"/>
          <w:sz w:val="24"/>
          <w:szCs w:val="24"/>
          <w:lang w:val="ru-RU"/>
        </w:rPr>
        <w:t>.7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списки учащихся группы «</w:t>
      </w:r>
      <w:proofErr w:type="spellStart"/>
      <w:r w:rsidRPr="0097138F">
        <w:rPr>
          <w:rFonts w:ascii="Times New Roman" w:hAnsi="Times New Roman"/>
          <w:sz w:val="24"/>
          <w:szCs w:val="24"/>
          <w:lang w:val="ru-RU"/>
        </w:rPr>
        <w:t>предриск</w:t>
      </w:r>
      <w:proofErr w:type="spellEnd"/>
      <w:r w:rsidRPr="0097138F">
        <w:rPr>
          <w:rFonts w:ascii="Times New Roman" w:hAnsi="Times New Roman"/>
          <w:sz w:val="24"/>
          <w:szCs w:val="24"/>
          <w:lang w:val="ru-RU"/>
        </w:rPr>
        <w:t>»</w:t>
      </w:r>
    </w:p>
    <w:p w:rsidR="0097138F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="005F07FA">
        <w:rPr>
          <w:rFonts w:ascii="Times New Roman" w:hAnsi="Times New Roman"/>
          <w:sz w:val="24"/>
          <w:szCs w:val="24"/>
          <w:lang w:val="ru-RU"/>
        </w:rPr>
        <w:t>.8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индивидуальные планы коррекции (ИПК) учащихся, состоящих на внутриведомственном учете;</w:t>
      </w:r>
    </w:p>
    <w:p w:rsidR="0097138F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lastRenderedPageBreak/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5</w:t>
      </w:r>
      <w:r w:rsidR="005F07FA">
        <w:rPr>
          <w:rFonts w:ascii="Times New Roman" w:hAnsi="Times New Roman"/>
          <w:sz w:val="24"/>
          <w:szCs w:val="24"/>
          <w:lang w:val="ru-RU"/>
        </w:rPr>
        <w:t>.9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личные дела несовершеннолетних и их семей, состоящих на внутриведомственном учете, содержащие приказы о постановке и снятии с учета, характеристики, акты обследования ЖБУ, ИПК, докладные и другие документы, на основании которых были разработаны ИПК, отчеты по исполнению профилактических мероприятий в рамках ИПК.</w:t>
      </w:r>
    </w:p>
    <w:p w:rsidR="0097138F" w:rsidRPr="0097138F" w:rsidRDefault="0097138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769E" w:rsidRDefault="001C508C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4.</w:t>
      </w:r>
      <w:r w:rsidR="0035769E">
        <w:rPr>
          <w:rFonts w:ascii="Times New Roman" w:hAnsi="Times New Roman"/>
          <w:sz w:val="24"/>
          <w:szCs w:val="24"/>
          <w:lang w:val="ru-RU"/>
        </w:rPr>
        <w:t>6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769E">
        <w:rPr>
          <w:rFonts w:ascii="Times New Roman" w:hAnsi="Times New Roman"/>
          <w:sz w:val="24"/>
          <w:szCs w:val="24"/>
          <w:lang w:val="ru-RU"/>
        </w:rPr>
        <w:t>Решение Совета профилактики является правомочным, если на его заседании присутствовало не менее 2/3 состава Совета.</w:t>
      </w:r>
    </w:p>
    <w:p w:rsidR="0035769E" w:rsidRDefault="0035769E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7734" w:rsidRPr="005F07FA" w:rsidRDefault="0035769E" w:rsidP="00734884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4.7. </w:t>
      </w:r>
      <w:r w:rsidR="001C508C" w:rsidRPr="0097138F">
        <w:rPr>
          <w:rFonts w:ascii="Times New Roman" w:hAnsi="Times New Roman"/>
          <w:sz w:val="24"/>
          <w:szCs w:val="24"/>
          <w:lang w:val="ru-RU"/>
        </w:rPr>
        <w:t>Решения Совета профилактики доводятся до сведения педагогического коллектива, обучающихся, роди</w:t>
      </w:r>
      <w:r w:rsidR="00667734" w:rsidRPr="0097138F">
        <w:rPr>
          <w:rFonts w:ascii="Times New Roman" w:hAnsi="Times New Roman"/>
          <w:sz w:val="24"/>
          <w:szCs w:val="24"/>
          <w:lang w:val="ru-RU"/>
        </w:rPr>
        <w:t>телей (законных представителей) и реализуются через приказы руководите</w:t>
      </w:r>
      <w:r w:rsidR="00AF1B88">
        <w:rPr>
          <w:rFonts w:ascii="Times New Roman" w:hAnsi="Times New Roman"/>
          <w:sz w:val="24"/>
          <w:szCs w:val="24"/>
          <w:lang w:val="ru-RU"/>
        </w:rPr>
        <w:t>ля образовательного учреждения.</w:t>
      </w:r>
    </w:p>
    <w:p w:rsidR="00C311D8" w:rsidRPr="0097138F" w:rsidRDefault="00C311D8" w:rsidP="00734884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1D8" w:rsidRPr="0097138F" w:rsidRDefault="00C311D8" w:rsidP="00734884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138F">
        <w:rPr>
          <w:rFonts w:ascii="Times New Roman" w:hAnsi="Times New Roman"/>
          <w:b/>
          <w:sz w:val="24"/>
          <w:szCs w:val="24"/>
          <w:lang w:val="ru-RU"/>
        </w:rPr>
        <w:t>5. Состав Совета профилактики</w:t>
      </w:r>
    </w:p>
    <w:p w:rsidR="00C311D8" w:rsidRPr="0097138F" w:rsidRDefault="00C311D8" w:rsidP="00734884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11D8" w:rsidRPr="0097138F" w:rsidRDefault="00C311D8" w:rsidP="00734884">
      <w:pPr>
        <w:tabs>
          <w:tab w:val="left" w:pos="528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5.1. Состав Совета утверждается приказом директора школы. </w:t>
      </w:r>
    </w:p>
    <w:p w:rsidR="00C311D8" w:rsidRPr="0097138F" w:rsidRDefault="00C311D8" w:rsidP="00734884">
      <w:pPr>
        <w:tabs>
          <w:tab w:val="left" w:pos="528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5.2. Общее руководство деятельностью Совета профилактики осуществляет директор образовательной организации, а в его отсутствие – заместитель директора по воспитательной работе.</w:t>
      </w:r>
    </w:p>
    <w:p w:rsidR="00C311D8" w:rsidRDefault="00C311D8" w:rsidP="00734884">
      <w:pPr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5.3. В состав Совета профилактики входят: заместитель директора заместитель директора по учебно-воспитательной работе, родител</w:t>
      </w:r>
      <w:r w:rsidR="005F07FA">
        <w:rPr>
          <w:rFonts w:ascii="Times New Roman" w:hAnsi="Times New Roman"/>
          <w:sz w:val="24"/>
          <w:szCs w:val="24"/>
          <w:lang w:val="ru-RU"/>
        </w:rPr>
        <w:t>и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, классные руководители, </w:t>
      </w:r>
      <w:r w:rsidR="005F07FA">
        <w:rPr>
          <w:rFonts w:ascii="Times New Roman" w:hAnsi="Times New Roman"/>
          <w:sz w:val="24"/>
          <w:szCs w:val="24"/>
          <w:lang w:val="ru-RU"/>
        </w:rPr>
        <w:t xml:space="preserve">социальный </w:t>
      </w:r>
      <w:r w:rsidRPr="0097138F">
        <w:rPr>
          <w:rFonts w:ascii="Times New Roman" w:hAnsi="Times New Roman"/>
          <w:sz w:val="24"/>
          <w:szCs w:val="24"/>
          <w:lang w:val="ru-RU"/>
        </w:rPr>
        <w:t>педагог образователь</w:t>
      </w:r>
      <w:r w:rsidR="000D0C70">
        <w:rPr>
          <w:rFonts w:ascii="Times New Roman" w:hAnsi="Times New Roman"/>
          <w:sz w:val="24"/>
          <w:szCs w:val="24"/>
          <w:lang w:val="ru-RU"/>
        </w:rPr>
        <w:t>ной организации, представители К</w:t>
      </w:r>
      <w:r w:rsidRPr="0097138F">
        <w:rPr>
          <w:rFonts w:ascii="Times New Roman" w:hAnsi="Times New Roman"/>
          <w:sz w:val="24"/>
          <w:szCs w:val="24"/>
          <w:lang w:val="ru-RU"/>
        </w:rPr>
        <w:t>ДН и ЗП, полиции</w:t>
      </w:r>
      <w:r w:rsidR="000D0C70">
        <w:rPr>
          <w:rFonts w:ascii="Times New Roman" w:hAnsi="Times New Roman"/>
          <w:sz w:val="24"/>
          <w:szCs w:val="24"/>
          <w:lang w:val="ru-RU"/>
        </w:rPr>
        <w:t>, специалист отдела образования, органы опеки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(по согласованию).</w:t>
      </w:r>
    </w:p>
    <w:p w:rsidR="002572E7" w:rsidRDefault="0035769E" w:rsidP="00734884">
      <w:pPr>
        <w:spacing w:after="24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Из числа членов Совета избирается секретарь в обязанности которого входит оформление протоколов заседания Совета профилактики.</w:t>
      </w:r>
      <w:r w:rsidR="002572E7" w:rsidRPr="002572E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35769E" w:rsidRPr="00AF1B88" w:rsidRDefault="002572E7" w:rsidP="00734884">
      <w:pPr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B88">
        <w:rPr>
          <w:rFonts w:ascii="Times New Roman" w:hAnsi="Times New Roman"/>
          <w:sz w:val="24"/>
          <w:szCs w:val="24"/>
          <w:lang w:val="ru-RU"/>
        </w:rPr>
        <w:t>5.5. На заседания Совета по профилактике безнадзорности и правонарушений среди обучающихся могут приглашаться классные руководители, представители правоохранительных органов, общественных организаций, муниципальных учреждений, родители (законные представители) несовершеннолетних обучающихся.</w:t>
      </w:r>
    </w:p>
    <w:p w:rsidR="000E3ABB" w:rsidRPr="001C6B92" w:rsidRDefault="00EF033F" w:rsidP="001C6B92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7138F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="000E3ABB" w:rsidRPr="0097138F">
        <w:rPr>
          <w:rFonts w:ascii="Times New Roman" w:hAnsi="Times New Roman"/>
          <w:b/>
          <w:sz w:val="24"/>
          <w:szCs w:val="24"/>
          <w:lang w:val="ru-RU"/>
        </w:rPr>
        <w:t>Содержание деятельности Совета профилактики</w:t>
      </w:r>
      <w:r w:rsidR="002572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F033F" w:rsidRPr="0097138F" w:rsidRDefault="00EF033F" w:rsidP="00734884">
      <w:pPr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D03A59" w:rsidRPr="0097138F" w:rsidRDefault="00EF033F" w:rsidP="00734884">
      <w:pPr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6.1. Совет профилактики осуществляет аналитическую деятельность:</w:t>
      </w:r>
    </w:p>
    <w:p w:rsidR="00B95D41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95D41">
        <w:rPr>
          <w:rFonts w:ascii="Times New Roman" w:hAnsi="Times New Roman"/>
          <w:sz w:val="24"/>
          <w:szCs w:val="24"/>
          <w:lang w:val="ru-RU"/>
        </w:rPr>
        <w:t>проводит анализ успеваемости и посещаемости обучающихся;</w:t>
      </w:r>
    </w:p>
    <w:p w:rsidR="00EF033F" w:rsidRPr="0097138F" w:rsidRDefault="00B95D4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F033F" w:rsidRPr="0097138F">
        <w:rPr>
          <w:rFonts w:ascii="Times New Roman" w:hAnsi="Times New Roman"/>
          <w:sz w:val="24"/>
          <w:szCs w:val="24"/>
          <w:lang w:val="ru-RU"/>
        </w:rPr>
        <w:t>изучает уровень преступности и правонарушений среди учащихся учреждения образования;</w:t>
      </w:r>
    </w:p>
    <w:p w:rsidR="00B95D41" w:rsidRPr="0097138F" w:rsidRDefault="00B95D4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определяет причины и мотивы антиобщественного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поведения учащихся;</w:t>
      </w:r>
    </w:p>
    <w:p w:rsidR="00EF033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изучает состояние профилактической деятельности учреждения образования, эффективность проводимых мероприятий;</w:t>
      </w:r>
    </w:p>
    <w:p w:rsidR="0035769E" w:rsidRPr="0097138F" w:rsidRDefault="0035769E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проводит анализ результатов деятельности классных руководителей (кураторов) по профилактике безнадзорности и правонарушений;</w:t>
      </w:r>
    </w:p>
    <w:p w:rsidR="00EF033F" w:rsidRPr="0097138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выявляет</w:t>
      </w:r>
      <w:r w:rsidR="00B95D41">
        <w:rPr>
          <w:rFonts w:ascii="Times New Roman" w:hAnsi="Times New Roman"/>
          <w:sz w:val="24"/>
          <w:szCs w:val="24"/>
          <w:lang w:val="ru-RU"/>
        </w:rPr>
        <w:t xml:space="preserve"> детей с девиациями в поведении.</w:t>
      </w:r>
    </w:p>
    <w:p w:rsidR="00EF033F" w:rsidRPr="0097138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6.2. Совет профилактики осуществляет непосредственную деятельность по профилактике правонарушений учащихся:</w:t>
      </w:r>
    </w:p>
    <w:p w:rsidR="00EF033F" w:rsidRPr="0097138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lastRenderedPageBreak/>
        <w:t>- рассматривает персональные дела учащихся с антиобщественным поведением;</w:t>
      </w:r>
    </w:p>
    <w:p w:rsidR="00EF033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осуществляет постановку и снятие учащегося с внутриведомственного учета, с учета группы «</w:t>
      </w:r>
      <w:proofErr w:type="spellStart"/>
      <w:r w:rsidRPr="0097138F">
        <w:rPr>
          <w:rFonts w:ascii="Times New Roman" w:hAnsi="Times New Roman"/>
          <w:sz w:val="24"/>
          <w:szCs w:val="24"/>
          <w:lang w:val="ru-RU"/>
        </w:rPr>
        <w:t>предриск</w:t>
      </w:r>
      <w:proofErr w:type="spellEnd"/>
      <w:r w:rsidRPr="0097138F">
        <w:rPr>
          <w:rFonts w:ascii="Times New Roman" w:hAnsi="Times New Roman"/>
          <w:sz w:val="24"/>
          <w:szCs w:val="24"/>
          <w:lang w:val="ru-RU"/>
        </w:rPr>
        <w:t>»;</w:t>
      </w:r>
    </w:p>
    <w:p w:rsidR="00B95D41" w:rsidRDefault="00B95D4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разрабатывает и согласует ИПК, предложения о внесении мероприятий в ИПР семей социально опасного положения;</w:t>
      </w:r>
    </w:p>
    <w:p w:rsidR="00B95D41" w:rsidRPr="0097138F" w:rsidRDefault="00B95D4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сроки проведения индивидуальной профилактической работы с обучающимися и их семьями;</w:t>
      </w:r>
    </w:p>
    <w:p w:rsidR="00B95D41" w:rsidRDefault="00B95D4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F1B88" w:rsidRPr="00AF1B88">
        <w:rPr>
          <w:rFonts w:ascii="Times New Roman" w:hAnsi="Times New Roman"/>
          <w:sz w:val="24"/>
          <w:szCs w:val="24"/>
          <w:lang w:val="ru-RU"/>
        </w:rPr>
        <w:t>дает рекомендации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1B88">
        <w:rPr>
          <w:rFonts w:ascii="Times New Roman" w:hAnsi="Times New Roman"/>
          <w:sz w:val="24"/>
          <w:szCs w:val="24"/>
          <w:lang w:val="ru-RU"/>
        </w:rPr>
        <w:t>в случае необходимости родителям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1B88">
        <w:rPr>
          <w:rFonts w:ascii="Times New Roman" w:hAnsi="Times New Roman"/>
          <w:sz w:val="24"/>
          <w:szCs w:val="24"/>
          <w:lang w:val="ru-RU"/>
        </w:rPr>
        <w:t xml:space="preserve">о направлении учащегося </w:t>
      </w:r>
      <w:r w:rsidRPr="0097138F">
        <w:rPr>
          <w:rFonts w:ascii="Times New Roman" w:hAnsi="Times New Roman"/>
          <w:sz w:val="24"/>
          <w:szCs w:val="24"/>
          <w:lang w:val="ru-RU"/>
        </w:rPr>
        <w:t xml:space="preserve">на консультации к </w:t>
      </w:r>
      <w:r w:rsidR="00AF1B88">
        <w:rPr>
          <w:rFonts w:ascii="Times New Roman" w:hAnsi="Times New Roman"/>
          <w:sz w:val="24"/>
          <w:szCs w:val="24"/>
          <w:lang w:val="ru-RU"/>
        </w:rPr>
        <w:t xml:space="preserve">узким </w:t>
      </w:r>
      <w:r w:rsidRPr="0097138F">
        <w:rPr>
          <w:rFonts w:ascii="Times New Roman" w:hAnsi="Times New Roman"/>
          <w:sz w:val="24"/>
          <w:szCs w:val="24"/>
          <w:lang w:val="ru-RU"/>
        </w:rPr>
        <w:t>специалистам (психологу, дефектологу, медицинскому работнику, наркологу и т.д.)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95D41" w:rsidRPr="0097138F" w:rsidRDefault="00B95D41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заслушивает отчеты классных руководителей (кураторов), педагогических работников, других специалистов, привлеченных к проведению индивидуальной профилактической работы, о качестве реализации ИПК;</w:t>
      </w:r>
    </w:p>
    <w:p w:rsidR="00EF033F" w:rsidRPr="0097138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вовлекает учащихся, состоящих на внутриведомственном учете, в объединения дополнительного образования, в проведение коллективных творческих дел, мероприятий, летнюю оздоровительную кампанию, трудовые объединения, действующие в учреждении;</w:t>
      </w:r>
    </w:p>
    <w:p w:rsidR="00EF033F" w:rsidRPr="0097138F" w:rsidRDefault="00EF033F" w:rsidP="001C6B9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информирует руководителя образовательного учреждения о состоянии проводимой работы с учащимися, об исполнительной дисциплине привлеченных работников учреждения образования.</w:t>
      </w:r>
    </w:p>
    <w:p w:rsidR="00EF033F" w:rsidRPr="0097138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 xml:space="preserve">6.3. Совет профилактики </w:t>
      </w:r>
      <w:r w:rsidR="00667734" w:rsidRPr="0097138F">
        <w:rPr>
          <w:rFonts w:ascii="Times New Roman" w:hAnsi="Times New Roman"/>
          <w:sz w:val="24"/>
          <w:szCs w:val="24"/>
          <w:lang w:val="ru-RU"/>
        </w:rPr>
        <w:t>о</w:t>
      </w:r>
      <w:r w:rsidRPr="0097138F">
        <w:rPr>
          <w:rFonts w:ascii="Times New Roman" w:hAnsi="Times New Roman"/>
          <w:sz w:val="24"/>
          <w:szCs w:val="24"/>
          <w:lang w:val="ru-RU"/>
        </w:rPr>
        <w:t>существляет организационную деятельность:</w:t>
      </w:r>
    </w:p>
    <w:p w:rsidR="00EF033F" w:rsidRPr="0097138F" w:rsidRDefault="00EF033F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ставит перед соотве</w:t>
      </w:r>
      <w:r w:rsidR="00667734" w:rsidRPr="0097138F">
        <w:rPr>
          <w:rFonts w:ascii="Times New Roman" w:hAnsi="Times New Roman"/>
          <w:sz w:val="24"/>
          <w:szCs w:val="24"/>
          <w:lang w:val="ru-RU"/>
        </w:rPr>
        <w:t>т</w:t>
      </w:r>
      <w:r w:rsidRPr="0097138F">
        <w:rPr>
          <w:rFonts w:ascii="Times New Roman" w:hAnsi="Times New Roman"/>
          <w:sz w:val="24"/>
          <w:szCs w:val="24"/>
          <w:lang w:val="ru-RU"/>
        </w:rPr>
        <w:t>ствующими</w:t>
      </w:r>
      <w:r w:rsidR="00667734" w:rsidRPr="0097138F">
        <w:rPr>
          <w:rFonts w:ascii="Times New Roman" w:hAnsi="Times New Roman"/>
          <w:sz w:val="24"/>
          <w:szCs w:val="24"/>
          <w:lang w:val="ru-RU"/>
        </w:rPr>
        <w:t xml:space="preserve">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667734" w:rsidRPr="0097138F" w:rsidRDefault="00667734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при отсутствии положительных результатов в проводимой работе информирует об этом руководителя образовательного учреждения;</w:t>
      </w:r>
    </w:p>
    <w:p w:rsidR="00667734" w:rsidRPr="00AF1B88" w:rsidRDefault="00667734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B88">
        <w:rPr>
          <w:rFonts w:ascii="Times New Roman" w:hAnsi="Times New Roman"/>
          <w:sz w:val="24"/>
          <w:szCs w:val="24"/>
          <w:lang w:val="ru-RU"/>
        </w:rPr>
        <w:t>- ходатайствует перед муниципальной комиссией по делам несовершеннолетних и защите их прав, органами внутренних дел о досрочном снятии с межведомственного учета реабилитированных учащихся;</w:t>
      </w:r>
    </w:p>
    <w:p w:rsidR="00667734" w:rsidRPr="0097138F" w:rsidRDefault="00667734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выносит проблемные вопросы на обсуждение педагогического совета учреждения образования для принятия решения руководством учреждения образования;</w:t>
      </w:r>
    </w:p>
    <w:p w:rsidR="00667734" w:rsidRPr="0097138F" w:rsidRDefault="00667734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оказывает помощь педагогам, работающим с данными учащимися;</w:t>
      </w:r>
    </w:p>
    <w:p w:rsidR="00667734" w:rsidRPr="0097138F" w:rsidRDefault="00667734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оказывает помощь родителям (законным представителям) обучающихся;</w:t>
      </w:r>
    </w:p>
    <w:p w:rsidR="00667734" w:rsidRPr="0097138F" w:rsidRDefault="00667734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- организует обучение педагогического коллектива современным формам и методам профилактической деятельности.</w:t>
      </w:r>
    </w:p>
    <w:p w:rsidR="001C508C" w:rsidRPr="0097138F" w:rsidRDefault="001C508C" w:rsidP="00734884">
      <w:pPr>
        <w:pStyle w:val="a5"/>
        <w:spacing w:line="276" w:lineRule="auto"/>
        <w:ind w:firstLine="567"/>
      </w:pPr>
      <w:bookmarkStart w:id="0" w:name="_GoBack"/>
      <w:bookmarkEnd w:id="0"/>
    </w:p>
    <w:p w:rsidR="000E3ABB" w:rsidRPr="0097138F" w:rsidRDefault="001C508C" w:rsidP="00734884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138F">
        <w:rPr>
          <w:rFonts w:ascii="Times New Roman" w:hAnsi="Times New Roman"/>
          <w:b/>
          <w:sz w:val="24"/>
          <w:szCs w:val="24"/>
          <w:lang w:val="ru-RU"/>
        </w:rPr>
        <w:t>7. Срок действия Положения</w:t>
      </w:r>
    </w:p>
    <w:p w:rsidR="001C508C" w:rsidRPr="0097138F" w:rsidRDefault="001C508C" w:rsidP="00734884">
      <w:pPr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1C508C" w:rsidRPr="0097138F" w:rsidRDefault="001C508C" w:rsidP="00734884">
      <w:pPr>
        <w:spacing w:after="24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7.1. Срок действия Положения неограничен.</w:t>
      </w:r>
    </w:p>
    <w:p w:rsidR="001C508C" w:rsidRPr="0097138F" w:rsidRDefault="001C508C" w:rsidP="00734884">
      <w:pPr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7.2. Учреждение оставляет за собой право вносить изменения в Положение при изменении нормативно-правовой базы, регулирующей действие данного Положения.</w:t>
      </w:r>
    </w:p>
    <w:p w:rsidR="001C508C" w:rsidRPr="0097138F" w:rsidRDefault="001C508C" w:rsidP="0073488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138F">
        <w:rPr>
          <w:rFonts w:ascii="Times New Roman" w:hAnsi="Times New Roman"/>
          <w:sz w:val="24"/>
          <w:szCs w:val="24"/>
          <w:lang w:val="ru-RU"/>
        </w:rPr>
        <w:t>7.3. Изменения и дополнения в настоящее Положение вносятся Педагогическим советом и утверждаются на его заседании.</w:t>
      </w:r>
    </w:p>
    <w:sectPr w:rsidR="001C508C" w:rsidRPr="0097138F" w:rsidSect="00734884">
      <w:headerReference w:type="default" r:id="rId7"/>
      <w:pgSz w:w="11906" w:h="16838"/>
      <w:pgMar w:top="996" w:right="849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BF" w:rsidRDefault="00E629BF" w:rsidP="00AB79D1">
      <w:r>
        <w:separator/>
      </w:r>
    </w:p>
  </w:endnote>
  <w:endnote w:type="continuationSeparator" w:id="0">
    <w:p w:rsidR="00E629BF" w:rsidRDefault="00E629BF" w:rsidP="00AB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BF" w:rsidRDefault="00E629BF" w:rsidP="00AB79D1">
      <w:r>
        <w:separator/>
      </w:r>
    </w:p>
  </w:footnote>
  <w:footnote w:type="continuationSeparator" w:id="0">
    <w:p w:rsidR="00E629BF" w:rsidRDefault="00E629BF" w:rsidP="00AB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1A" w:rsidRPr="003A411A" w:rsidRDefault="00E629BF" w:rsidP="003A411A">
    <w:pPr>
      <w:pStyle w:val="a3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767"/>
    <w:multiLevelType w:val="multilevel"/>
    <w:tmpl w:val="EE70DE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6344E4"/>
    <w:multiLevelType w:val="multilevel"/>
    <w:tmpl w:val="5200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263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F1995"/>
    <w:multiLevelType w:val="multilevel"/>
    <w:tmpl w:val="E2E2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670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747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19112C"/>
    <w:multiLevelType w:val="multilevel"/>
    <w:tmpl w:val="E662C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CA537E"/>
    <w:multiLevelType w:val="multilevel"/>
    <w:tmpl w:val="A16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F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EB15FA"/>
    <w:multiLevelType w:val="multilevel"/>
    <w:tmpl w:val="B24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BB"/>
    <w:rsid w:val="0009724F"/>
    <w:rsid w:val="000A504E"/>
    <w:rsid w:val="000D0C70"/>
    <w:rsid w:val="000E3ABB"/>
    <w:rsid w:val="0011165C"/>
    <w:rsid w:val="00126D42"/>
    <w:rsid w:val="00170089"/>
    <w:rsid w:val="001C508C"/>
    <w:rsid w:val="001C6B92"/>
    <w:rsid w:val="001C73A0"/>
    <w:rsid w:val="001E4736"/>
    <w:rsid w:val="001F2C61"/>
    <w:rsid w:val="002572E7"/>
    <w:rsid w:val="0035769E"/>
    <w:rsid w:val="00374EC3"/>
    <w:rsid w:val="00397322"/>
    <w:rsid w:val="003C21B5"/>
    <w:rsid w:val="00424D33"/>
    <w:rsid w:val="004C36BB"/>
    <w:rsid w:val="00513B42"/>
    <w:rsid w:val="005A2233"/>
    <w:rsid w:val="005F07FA"/>
    <w:rsid w:val="00653E3A"/>
    <w:rsid w:val="00667734"/>
    <w:rsid w:val="00677A09"/>
    <w:rsid w:val="006C19A4"/>
    <w:rsid w:val="007135ED"/>
    <w:rsid w:val="00734884"/>
    <w:rsid w:val="00771F2E"/>
    <w:rsid w:val="008756BB"/>
    <w:rsid w:val="00884A3D"/>
    <w:rsid w:val="00911C77"/>
    <w:rsid w:val="00943F23"/>
    <w:rsid w:val="0097138F"/>
    <w:rsid w:val="0098764B"/>
    <w:rsid w:val="009A47D1"/>
    <w:rsid w:val="00A1232D"/>
    <w:rsid w:val="00AB79D1"/>
    <w:rsid w:val="00AF1B88"/>
    <w:rsid w:val="00B95D41"/>
    <w:rsid w:val="00C311D8"/>
    <w:rsid w:val="00C74911"/>
    <w:rsid w:val="00C87F2A"/>
    <w:rsid w:val="00CA24D0"/>
    <w:rsid w:val="00CC26A9"/>
    <w:rsid w:val="00D03A59"/>
    <w:rsid w:val="00D72279"/>
    <w:rsid w:val="00D835E1"/>
    <w:rsid w:val="00DD7F19"/>
    <w:rsid w:val="00E57549"/>
    <w:rsid w:val="00E629BF"/>
    <w:rsid w:val="00EF033F"/>
    <w:rsid w:val="00F53648"/>
    <w:rsid w:val="00F73DFD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D5B5"/>
  <w15:docId w15:val="{80555672-828F-4F0A-8148-40B9DFC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B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ABB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E3AB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0E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AB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72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279"/>
    <w:rPr>
      <w:rFonts w:ascii="Calibri" w:eastAsia="Times New Roman" w:hAnsi="Calibri" w:cs="Times New Roman"/>
      <w:lang w:val="en-US" w:bidi="en-US"/>
    </w:rPr>
  </w:style>
  <w:style w:type="paragraph" w:customStyle="1" w:styleId="s1">
    <w:name w:val="s_1"/>
    <w:basedOn w:val="a"/>
    <w:rsid w:val="00771F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771F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1C508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a">
    <w:name w:val="Emphasis"/>
    <w:basedOn w:val="a0"/>
    <w:uiPriority w:val="20"/>
    <w:qFormat/>
    <w:rsid w:val="001C508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7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73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27</cp:revision>
  <cp:lastPrinted>2021-03-09T06:01:00Z</cp:lastPrinted>
  <dcterms:created xsi:type="dcterms:W3CDTF">2018-06-13T11:37:00Z</dcterms:created>
  <dcterms:modified xsi:type="dcterms:W3CDTF">2021-03-09T06:01:00Z</dcterms:modified>
</cp:coreProperties>
</file>